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7F9B" w14:textId="77777777" w:rsidR="007050CA" w:rsidRPr="00FD37B3" w:rsidRDefault="007050CA" w:rsidP="007050CA">
      <w:pPr>
        <w:jc w:val="center"/>
        <w:rPr>
          <w:b/>
          <w:bCs/>
          <w:sz w:val="28"/>
          <w:szCs w:val="28"/>
        </w:rPr>
      </w:pPr>
      <w:r w:rsidRPr="00FD37B3">
        <w:rPr>
          <w:b/>
          <w:bCs/>
          <w:sz w:val="28"/>
          <w:szCs w:val="28"/>
        </w:rPr>
        <w:t>Phụ lục</w:t>
      </w:r>
      <w:r w:rsidRPr="00FD37B3">
        <w:rPr>
          <w:b/>
          <w:bCs/>
          <w:sz w:val="28"/>
          <w:szCs w:val="28"/>
          <w:lang w:val="vi-VN"/>
        </w:rPr>
        <w:t xml:space="preserve"> </w:t>
      </w:r>
      <w:r w:rsidRPr="00FD37B3">
        <w:rPr>
          <w:b/>
          <w:bCs/>
          <w:sz w:val="28"/>
          <w:szCs w:val="28"/>
        </w:rPr>
        <w:t>1</w:t>
      </w:r>
    </w:p>
    <w:p w14:paraId="186D314E" w14:textId="77777777" w:rsidR="007050CA" w:rsidRPr="00FD37B3" w:rsidRDefault="007050CA" w:rsidP="007050CA">
      <w:pPr>
        <w:jc w:val="center"/>
        <w:rPr>
          <w:b/>
          <w:bCs/>
          <w:sz w:val="28"/>
          <w:szCs w:val="28"/>
          <w:lang w:val="vi-VN"/>
        </w:rPr>
      </w:pPr>
      <w:r w:rsidRPr="00FD37B3">
        <w:rPr>
          <w:b/>
          <w:bCs/>
          <w:sz w:val="28"/>
          <w:szCs w:val="28"/>
          <w:lang w:val="vi-VN"/>
        </w:rPr>
        <w:t>MẪU THÔNG TIN KẾT QUẢ XỬ LÝ</w:t>
      </w:r>
    </w:p>
    <w:p w14:paraId="30094891" w14:textId="0CF5423F" w:rsidR="007050CA" w:rsidRPr="00FD37B3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FD37B3">
        <w:rPr>
          <w:bCs/>
          <w:i/>
          <w:sz w:val="28"/>
          <w:szCs w:val="28"/>
          <w:lang w:val="vi-VN"/>
        </w:rPr>
        <w:t>(Kèm theo Quyết định số</w:t>
      </w:r>
      <w:r>
        <w:rPr>
          <w:bCs/>
          <w:i/>
          <w:sz w:val="28"/>
          <w:szCs w:val="28"/>
        </w:rPr>
        <w:t>:</w:t>
      </w:r>
      <w:r w:rsidR="00A01CBE">
        <w:rPr>
          <w:bCs/>
          <w:i/>
          <w:sz w:val="28"/>
          <w:szCs w:val="28"/>
        </w:rPr>
        <w:t xml:space="preserve"> 30</w:t>
      </w:r>
      <w:r w:rsidRPr="00FD37B3">
        <w:rPr>
          <w:bCs/>
          <w:i/>
          <w:sz w:val="28"/>
          <w:szCs w:val="28"/>
          <w:lang w:val="vi-VN"/>
        </w:rPr>
        <w:t>/2022/QĐ-UBND ngày</w:t>
      </w:r>
      <w:r w:rsidR="00A01CBE">
        <w:rPr>
          <w:bCs/>
          <w:i/>
          <w:sz w:val="28"/>
          <w:szCs w:val="28"/>
        </w:rPr>
        <w:t xml:space="preserve"> 05 </w:t>
      </w:r>
      <w:r w:rsidRPr="00FD37B3">
        <w:rPr>
          <w:bCs/>
          <w:i/>
          <w:sz w:val="28"/>
          <w:szCs w:val="28"/>
          <w:lang w:val="vi-VN"/>
        </w:rPr>
        <w:t>tháng</w:t>
      </w:r>
      <w:r w:rsidR="00A01CBE">
        <w:rPr>
          <w:bCs/>
          <w:i/>
          <w:sz w:val="28"/>
          <w:szCs w:val="28"/>
        </w:rPr>
        <w:t xml:space="preserve"> 7 </w:t>
      </w:r>
      <w:r w:rsidRPr="00FD37B3">
        <w:rPr>
          <w:bCs/>
          <w:i/>
          <w:sz w:val="28"/>
          <w:szCs w:val="28"/>
          <w:lang w:val="vi-VN"/>
        </w:rPr>
        <w:t xml:space="preserve">năm 2022 </w:t>
      </w:r>
    </w:p>
    <w:p w14:paraId="6F31A43C" w14:textId="77777777" w:rsidR="007050CA" w:rsidRPr="00FD37B3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FD37B3">
        <w:rPr>
          <w:bCs/>
          <w:i/>
          <w:sz w:val="28"/>
          <w:szCs w:val="28"/>
          <w:lang w:val="vi-VN"/>
        </w:rPr>
        <w:t>của UBND tỉnh Thừa Thiên Huế)</w:t>
      </w:r>
    </w:p>
    <w:p w14:paraId="5E768F86" w14:textId="77777777" w:rsidR="007050CA" w:rsidRPr="00FD37B3" w:rsidRDefault="007050CA" w:rsidP="007050CA">
      <w:pPr>
        <w:jc w:val="center"/>
        <w:rPr>
          <w:bCs/>
          <w:i/>
          <w:sz w:val="28"/>
          <w:szCs w:val="28"/>
          <w:lang w:val="vi-VN"/>
        </w:rPr>
      </w:pPr>
      <w:r w:rsidRPr="00FD37B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DD9DC4" wp14:editId="34FA468A">
                <wp:simplePos x="0" y="0"/>
                <wp:positionH relativeFrom="column">
                  <wp:posOffset>2049780</wp:posOffset>
                </wp:positionH>
                <wp:positionV relativeFrom="paragraph">
                  <wp:posOffset>43815</wp:posOffset>
                </wp:positionV>
                <wp:extent cx="180975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70B3" id="Straight Connector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4pt,3.45pt" to="303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56D0018" w14:textId="77777777" w:rsidR="007050CA" w:rsidRPr="00FD37B3" w:rsidRDefault="007050CA" w:rsidP="007050CA">
      <w:pPr>
        <w:jc w:val="center"/>
        <w:rPr>
          <w:b/>
          <w:bCs/>
          <w:sz w:val="28"/>
          <w:szCs w:val="28"/>
          <w:lang w:val="vi-VN"/>
        </w:rPr>
      </w:pPr>
    </w:p>
    <w:p w14:paraId="41A94839" w14:textId="12886ED4" w:rsidR="007050CA" w:rsidRPr="009D733A" w:rsidRDefault="007050CA" w:rsidP="00774D0E">
      <w:pPr>
        <w:spacing w:before="120" w:after="120" w:line="340" w:lineRule="atLeast"/>
        <w:ind w:firstLine="720"/>
        <w:jc w:val="both"/>
        <w:rPr>
          <w:bCs/>
          <w:sz w:val="28"/>
          <w:szCs w:val="28"/>
        </w:rPr>
      </w:pPr>
      <w:r w:rsidRPr="00FD37B3">
        <w:rPr>
          <w:bCs/>
          <w:sz w:val="28"/>
          <w:szCs w:val="28"/>
          <w:lang w:val="vi-VN"/>
        </w:rPr>
        <w:t xml:space="preserve">Kính gửi: Quý </w:t>
      </w:r>
      <w:r w:rsidR="009D733A">
        <w:rPr>
          <w:bCs/>
          <w:sz w:val="28"/>
          <w:szCs w:val="28"/>
        </w:rPr>
        <w:t>ông (bà)</w:t>
      </w:r>
    </w:p>
    <w:p w14:paraId="164492B1" w14:textId="252A0BE1" w:rsidR="007050CA" w:rsidRDefault="007050CA" w:rsidP="00774D0E">
      <w:pPr>
        <w:spacing w:before="120" w:after="120" w:line="340" w:lineRule="atLeast"/>
        <w:ind w:firstLine="720"/>
        <w:jc w:val="both"/>
        <w:rPr>
          <w:bCs/>
          <w:sz w:val="28"/>
          <w:szCs w:val="28"/>
        </w:rPr>
      </w:pPr>
      <w:r w:rsidRPr="00FD37B3">
        <w:rPr>
          <w:bCs/>
          <w:sz w:val="28"/>
          <w:szCs w:val="28"/>
          <w:lang w:val="vi-VN"/>
        </w:rPr>
        <w:t xml:space="preserve">Vấn đề quý </w:t>
      </w:r>
      <w:r w:rsidR="009D733A">
        <w:rPr>
          <w:bCs/>
          <w:sz w:val="28"/>
          <w:szCs w:val="28"/>
        </w:rPr>
        <w:t>ông (bà)</w:t>
      </w:r>
      <w:r w:rsidRPr="00FD37B3">
        <w:rPr>
          <w:bCs/>
          <w:sz w:val="28"/>
          <w:szCs w:val="28"/>
          <w:lang w:val="vi-VN"/>
        </w:rPr>
        <w:t xml:space="preserve"> phản ánh</w:t>
      </w:r>
      <w:r w:rsidR="00774D0E">
        <w:rPr>
          <w:bCs/>
          <w:sz w:val="28"/>
          <w:szCs w:val="28"/>
        </w:rPr>
        <w:t xml:space="preserve"> </w:t>
      </w:r>
      <w:r w:rsidR="00774D0E">
        <w:rPr>
          <w:bCs/>
          <w:sz w:val="28"/>
          <w:szCs w:val="28"/>
        </w:rPr>
        <w:t>về nội dung</w:t>
      </w:r>
      <w:r w:rsidR="009710FB">
        <w:rPr>
          <w:bCs/>
          <w:sz w:val="28"/>
          <w:szCs w:val="28"/>
        </w:rPr>
        <w:t>:</w:t>
      </w:r>
      <w:r w:rsidR="00774D0E">
        <w:rPr>
          <w:bCs/>
          <w:sz w:val="28"/>
          <w:szCs w:val="28"/>
        </w:rPr>
        <w:t xml:space="preserve"> “Bỏ rác bừa bãi trước Nghĩa trang Liệt sỹ xã Lộc Vĩnh, huyện Phú Lộc. Kính mong cơ quan chức năng kiểm tra, xử lý”.</w:t>
      </w:r>
      <w:r w:rsidR="00774D0E">
        <w:rPr>
          <w:bCs/>
          <w:sz w:val="28"/>
          <w:szCs w:val="28"/>
        </w:rPr>
        <w:t xml:space="preserve"> </w:t>
      </w:r>
      <w:r w:rsidR="009D733A">
        <w:rPr>
          <w:bCs/>
          <w:sz w:val="28"/>
          <w:szCs w:val="28"/>
        </w:rPr>
        <w:t>UBND xã Lộc Vĩnh, huyện Phú Lộc</w:t>
      </w:r>
      <w:r w:rsidRPr="00FD37B3">
        <w:rPr>
          <w:bCs/>
          <w:sz w:val="28"/>
          <w:szCs w:val="28"/>
          <w:lang w:val="vi-VN"/>
        </w:rPr>
        <w:t xml:space="preserve"> xin thông báo kết quả xử lý như sau:</w:t>
      </w:r>
    </w:p>
    <w:p w14:paraId="74380BDB" w14:textId="7DDAA7F1" w:rsidR="00AC21DF" w:rsidRDefault="00731FE8" w:rsidP="00774D0E">
      <w:pPr>
        <w:spacing w:before="120" w:after="120" w:line="340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Qua xác minh, kiểm tra, </w:t>
      </w:r>
      <w:r w:rsidR="00AC21DF">
        <w:rPr>
          <w:bCs/>
          <w:sz w:val="28"/>
          <w:szCs w:val="28"/>
        </w:rPr>
        <w:t xml:space="preserve">UBND xã </w:t>
      </w:r>
      <w:r>
        <w:rPr>
          <w:bCs/>
          <w:sz w:val="28"/>
          <w:szCs w:val="28"/>
        </w:rPr>
        <w:t xml:space="preserve">đã chỉ đạo bộ phận </w:t>
      </w:r>
      <w:r w:rsidR="005F629E">
        <w:rPr>
          <w:bCs/>
          <w:sz w:val="28"/>
          <w:szCs w:val="28"/>
        </w:rPr>
        <w:t xml:space="preserve">có </w:t>
      </w:r>
      <w:r>
        <w:rPr>
          <w:bCs/>
          <w:sz w:val="28"/>
          <w:szCs w:val="28"/>
        </w:rPr>
        <w:t xml:space="preserve">liên quan phối hợp với Hợp tác xã Phú Vĩnh </w:t>
      </w:r>
      <w:r w:rsidR="00B31841">
        <w:rPr>
          <w:bCs/>
          <w:sz w:val="28"/>
          <w:szCs w:val="28"/>
        </w:rPr>
        <w:t xml:space="preserve">đã </w:t>
      </w:r>
      <w:r>
        <w:rPr>
          <w:bCs/>
          <w:sz w:val="28"/>
          <w:szCs w:val="28"/>
        </w:rPr>
        <w:t>xử lý</w:t>
      </w:r>
      <w:r w:rsidR="00B318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dọn</w:t>
      </w:r>
      <w:r w:rsidR="00B31841">
        <w:rPr>
          <w:bCs/>
          <w:sz w:val="28"/>
          <w:szCs w:val="28"/>
        </w:rPr>
        <w:t xml:space="preserve"> </w:t>
      </w:r>
      <w:r w:rsidR="00CA58C4">
        <w:rPr>
          <w:bCs/>
          <w:sz w:val="28"/>
          <w:szCs w:val="28"/>
        </w:rPr>
        <w:t xml:space="preserve">dẹp </w:t>
      </w:r>
      <w:r w:rsidR="00774D0E">
        <w:rPr>
          <w:bCs/>
          <w:sz w:val="28"/>
          <w:szCs w:val="28"/>
        </w:rPr>
        <w:t>xong</w:t>
      </w:r>
      <w:r w:rsidR="00774D0E">
        <w:rPr>
          <w:bCs/>
          <w:sz w:val="28"/>
          <w:szCs w:val="28"/>
        </w:rPr>
        <w:t xml:space="preserve"> </w:t>
      </w:r>
      <w:r w:rsidR="00B31841">
        <w:rPr>
          <w:bCs/>
          <w:sz w:val="28"/>
          <w:szCs w:val="28"/>
        </w:rPr>
        <w:t>rác thải trước Nghĩa trang Liệt sỹ xã Lộc Vĩnh</w:t>
      </w:r>
      <w:r w:rsidR="002E5CB2">
        <w:rPr>
          <w:bCs/>
          <w:sz w:val="28"/>
          <w:szCs w:val="28"/>
        </w:rPr>
        <w:t xml:space="preserve"> (hình ảnh kèm theo).</w:t>
      </w:r>
    </w:p>
    <w:p w14:paraId="586C2DD4" w14:textId="4B4F781A" w:rsidR="007050CA" w:rsidRPr="00FD37B3" w:rsidRDefault="007050CA" w:rsidP="00774D0E">
      <w:pPr>
        <w:spacing w:before="120" w:after="120" w:line="340" w:lineRule="atLeast"/>
        <w:ind w:firstLine="720"/>
        <w:jc w:val="both"/>
        <w:rPr>
          <w:bCs/>
          <w:sz w:val="28"/>
          <w:szCs w:val="28"/>
          <w:lang w:val="vi-VN"/>
        </w:rPr>
      </w:pPr>
      <w:r w:rsidRPr="00FD37B3">
        <w:rPr>
          <w:bCs/>
          <w:sz w:val="28"/>
          <w:szCs w:val="28"/>
          <w:lang w:val="vi-VN"/>
        </w:rPr>
        <w:t xml:space="preserve">Chân thành cảm ơn phản ánh của quý </w:t>
      </w:r>
      <w:r w:rsidR="00A00A32">
        <w:rPr>
          <w:bCs/>
          <w:sz w:val="28"/>
          <w:szCs w:val="28"/>
        </w:rPr>
        <w:t>ông (bà)</w:t>
      </w:r>
      <w:r w:rsidRPr="00FD37B3">
        <w:rPr>
          <w:bCs/>
          <w:sz w:val="28"/>
          <w:szCs w:val="28"/>
          <w:lang w:val="vi-VN"/>
        </w:rPr>
        <w:t xml:space="preserve"> và mong tiếp tục nhận được phản ánh trong thời gian tới.</w:t>
      </w:r>
    </w:p>
    <w:p w14:paraId="35902395" w14:textId="6FE1E33F" w:rsidR="00484AFC" w:rsidRPr="009710FB" w:rsidRDefault="007050CA" w:rsidP="009710FB">
      <w:pPr>
        <w:spacing w:before="120" w:after="120" w:line="340" w:lineRule="atLeast"/>
        <w:ind w:firstLine="720"/>
        <w:jc w:val="both"/>
        <w:rPr>
          <w:bCs/>
          <w:sz w:val="28"/>
          <w:szCs w:val="28"/>
        </w:rPr>
      </w:pPr>
      <w:r w:rsidRPr="00FD37B3">
        <w:rPr>
          <w:bCs/>
          <w:sz w:val="28"/>
          <w:szCs w:val="28"/>
          <w:lang w:val="vi-VN"/>
        </w:rPr>
        <w:t>Trân trọng./.</w:t>
      </w:r>
    </w:p>
    <w:sectPr w:rsidR="00484AFC" w:rsidRPr="009710FB" w:rsidSect="00ED051D">
      <w:footerReference w:type="first" r:id="rId6"/>
      <w:pgSz w:w="11907" w:h="16840" w:code="9"/>
      <w:pgMar w:top="1134" w:right="1134" w:bottom="1134" w:left="1701" w:header="567" w:footer="54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4E2D" w14:textId="77777777" w:rsidR="00ED051D" w:rsidRDefault="00ED051D">
      <w:r>
        <w:separator/>
      </w:r>
    </w:p>
  </w:endnote>
  <w:endnote w:type="continuationSeparator" w:id="0">
    <w:p w14:paraId="3F2C73D3" w14:textId="77777777" w:rsidR="00ED051D" w:rsidRDefault="00ED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E9FC" w14:textId="77777777" w:rsidR="008C2074" w:rsidRDefault="008C207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6F15" w14:textId="77777777" w:rsidR="00ED051D" w:rsidRDefault="00ED051D">
      <w:r>
        <w:separator/>
      </w:r>
    </w:p>
  </w:footnote>
  <w:footnote w:type="continuationSeparator" w:id="0">
    <w:p w14:paraId="351D204C" w14:textId="77777777" w:rsidR="00ED051D" w:rsidRDefault="00ED0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CA"/>
    <w:rsid w:val="00124A55"/>
    <w:rsid w:val="002E5CB2"/>
    <w:rsid w:val="003676E0"/>
    <w:rsid w:val="00451AD0"/>
    <w:rsid w:val="00484AFC"/>
    <w:rsid w:val="0049266E"/>
    <w:rsid w:val="0056715B"/>
    <w:rsid w:val="005F629E"/>
    <w:rsid w:val="007050CA"/>
    <w:rsid w:val="00731FE8"/>
    <w:rsid w:val="00774D0E"/>
    <w:rsid w:val="00794B0C"/>
    <w:rsid w:val="008C2074"/>
    <w:rsid w:val="009710FB"/>
    <w:rsid w:val="009B5329"/>
    <w:rsid w:val="009D733A"/>
    <w:rsid w:val="00A00A32"/>
    <w:rsid w:val="00A01CBE"/>
    <w:rsid w:val="00AC21DF"/>
    <w:rsid w:val="00B31841"/>
    <w:rsid w:val="00CA58C4"/>
    <w:rsid w:val="00CF3DB3"/>
    <w:rsid w:val="00E72F8C"/>
    <w:rsid w:val="00E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5355"/>
  <w15:chartTrackingRefBased/>
  <w15:docId w15:val="{9D295759-E25C-4BE1-870F-D4BD0534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50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Hoang Toan</cp:lastModifiedBy>
  <cp:revision>6</cp:revision>
  <dcterms:created xsi:type="dcterms:W3CDTF">2022-07-04T03:23:00Z</dcterms:created>
  <dcterms:modified xsi:type="dcterms:W3CDTF">2024-03-29T04:32:00Z</dcterms:modified>
</cp:coreProperties>
</file>